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CE" w:rsidRPr="00294BCE" w:rsidRDefault="00294BCE" w:rsidP="0029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</w:rPr>
        <w:t xml:space="preserve">The Five Things I Know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1. I know that my life is too serious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to</w:t>
      </w:r>
      <w:proofErr w:type="gramEnd"/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be taken too seriously.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What's the fun in not having fun?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There is none. My life has just begun, I'm not, not going to have some fun.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2. Gratitude is th</w:t>
      </w:r>
      <w:bookmarkStart w:id="0" w:name="_GoBack"/>
      <w:bookmarkEnd w:id="0"/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e best attitude. I am too blessed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to</w:t>
      </w:r>
      <w:proofErr w:type="gramEnd"/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be stressed.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 know I am thankful for what I have. From the hair on my head, to </w:t>
      </w:r>
      <w:proofErr w:type="gramStart"/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the callouses</w:t>
      </w:r>
      <w:proofErr w:type="gramEnd"/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on my feet.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I am surrounded by subtle reminders that I am complete.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3. I know that love is worth more than diamonds.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Materials can’t touch your heart.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Laughing -- until you cry -- weighs more than that thousand dollar mineral.</w:t>
      </w:r>
    </w:p>
    <w:p w:rsidR="00294BCE" w:rsidRPr="00294BCE" w:rsidRDefault="00294BCE" w:rsidP="00294B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4. I know that the struggle creates growth.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No one ever got to the top without challenges. 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A struggle should be embraced, for they breed experience and knowledge.</w:t>
      </w: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BCE" w:rsidRPr="00294BCE" w:rsidRDefault="00294BCE" w:rsidP="0029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BCE">
        <w:rPr>
          <w:rFonts w:ascii="Comic Sans MS" w:eastAsia="Times New Roman" w:hAnsi="Comic Sans MS" w:cs="Times New Roman"/>
          <w:color w:val="000000"/>
          <w:sz w:val="28"/>
          <w:szCs w:val="28"/>
        </w:rPr>
        <w:t>5. I know that I don't know anything</w:t>
      </w:r>
      <w:r w:rsidRPr="00294BCE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</w:rPr>
        <w:t xml:space="preserve">. </w:t>
      </w:r>
    </w:p>
    <w:p w:rsidR="00B8432B" w:rsidRDefault="00B8432B"/>
    <w:sectPr w:rsidR="00B8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E"/>
    <w:rsid w:val="00294BCE"/>
    <w:rsid w:val="00B8432B"/>
    <w:rsid w:val="00D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04262-1C9D-4C42-A86E-541CECB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2017-04-18T14:13:00Z</dcterms:created>
  <dcterms:modified xsi:type="dcterms:W3CDTF">2017-04-18T14:13:00Z</dcterms:modified>
</cp:coreProperties>
</file>